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1574" w:type="dxa"/>
        <w:jc w:val="center"/>
        <w:tblLook w:val="04A0" w:firstRow="1" w:lastRow="0" w:firstColumn="1" w:lastColumn="0" w:noHBand="0" w:noVBand="1"/>
      </w:tblPr>
      <w:tblGrid>
        <w:gridCol w:w="10727"/>
        <w:gridCol w:w="10847"/>
      </w:tblGrid>
      <w:tr w:rsidR="00DF02E2" w:rsidRPr="00DF02E2" w:rsidTr="00A71070">
        <w:trPr>
          <w:trHeight w:val="415"/>
          <w:jc w:val="center"/>
        </w:trPr>
        <w:tc>
          <w:tcPr>
            <w:tcW w:w="10727" w:type="dxa"/>
            <w:tcBorders>
              <w:bottom w:val="dotted" w:sz="4" w:space="0" w:color="auto"/>
            </w:tcBorders>
            <w:vAlign w:val="center"/>
          </w:tcPr>
          <w:p w:rsidR="00D33487" w:rsidRPr="00DF02E2" w:rsidRDefault="00CE706F" w:rsidP="00CE706F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DF02E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ア</w:t>
            </w:r>
            <w:r w:rsidR="007F0955" w:rsidRPr="00DF02E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「</w:t>
            </w:r>
            <w:r w:rsidR="00D33487" w:rsidRPr="00DF02E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業務の取組姿勢及び実施体制</w:t>
            </w:r>
            <w:r w:rsidR="007F0955" w:rsidRPr="00DF02E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」</w:t>
            </w:r>
          </w:p>
        </w:tc>
        <w:tc>
          <w:tcPr>
            <w:tcW w:w="10847" w:type="dxa"/>
            <w:tcBorders>
              <w:bottom w:val="dotted" w:sz="4" w:space="0" w:color="auto"/>
            </w:tcBorders>
            <w:vAlign w:val="center"/>
          </w:tcPr>
          <w:p w:rsidR="00D33487" w:rsidRPr="00DF02E2" w:rsidRDefault="00CE706F" w:rsidP="00CE706F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DF0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</w:t>
            </w:r>
            <w:r w:rsidR="007F0955" w:rsidRPr="00DF0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="00D33487" w:rsidRPr="00DF0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小矢部市の安全を守る災害時対策拠点施設</w:t>
            </w:r>
            <w:r w:rsidR="007F0955" w:rsidRPr="00DF0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</w:p>
        </w:tc>
      </w:tr>
      <w:tr w:rsidR="00DF02E2" w:rsidRPr="00DF02E2" w:rsidTr="00DB759B">
        <w:trPr>
          <w:trHeight w:val="846"/>
          <w:jc w:val="center"/>
        </w:trPr>
        <w:tc>
          <w:tcPr>
            <w:tcW w:w="10727" w:type="dxa"/>
            <w:tcBorders>
              <w:top w:val="dotted" w:sz="4" w:space="0" w:color="auto"/>
            </w:tcBorders>
          </w:tcPr>
          <w:p w:rsidR="00A71070" w:rsidRPr="00DF02E2" w:rsidRDefault="00A71070" w:rsidP="00A7107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F02E2">
              <w:rPr>
                <w:rFonts w:ascii="ＭＳ 明朝" w:eastAsia="ＭＳ 明朝" w:hAnsi="ＭＳ 明朝" w:hint="eastAsia"/>
                <w:szCs w:val="21"/>
              </w:rPr>
              <w:t>本業務に対する取組姿勢及び実施体制について、業務内容をどのように認識し、どのように取り組むのか、</w:t>
            </w:r>
          </w:p>
          <w:p w:rsidR="00A71070" w:rsidRPr="00DF02E2" w:rsidRDefault="00A71070" w:rsidP="00A71070">
            <w:pPr>
              <w:rPr>
                <w:rFonts w:ascii="ＭＳ 明朝" w:eastAsia="ＭＳ 明朝" w:hAnsi="ＭＳ 明朝"/>
                <w:szCs w:val="21"/>
              </w:rPr>
            </w:pPr>
            <w:r w:rsidRPr="00DF02E2">
              <w:rPr>
                <w:rFonts w:ascii="ＭＳ 明朝" w:eastAsia="ＭＳ 明朝" w:hAnsi="ＭＳ 明朝" w:hint="eastAsia"/>
                <w:szCs w:val="21"/>
              </w:rPr>
              <w:t>またその実施体制について提案すること。</w:t>
            </w:r>
          </w:p>
          <w:p w:rsidR="007F0955" w:rsidRPr="00DF02E2" w:rsidRDefault="009234E3" w:rsidP="00A71070">
            <w:pPr>
              <w:ind w:firstLineChars="50" w:firstLine="105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DF02E2">
              <w:rPr>
                <w:rFonts w:ascii="ＭＳ 明朝" w:eastAsia="ＭＳ 明朝" w:hAnsi="ＭＳ 明朝" w:hint="eastAsia"/>
                <w:szCs w:val="21"/>
              </w:rPr>
              <w:t>① 業務内容の理解度が高く、取組姿勢に積極性が見られる場合に優位に評価する。また、業務への取組体制、設計チームの特徴、特に重視する設計上の配慮事項等について、的確性、独創性、実現性等を総合的に評価する。</w:t>
            </w:r>
          </w:p>
        </w:tc>
        <w:tc>
          <w:tcPr>
            <w:tcW w:w="10847" w:type="dxa"/>
            <w:tcBorders>
              <w:top w:val="dotted" w:sz="4" w:space="0" w:color="auto"/>
            </w:tcBorders>
          </w:tcPr>
          <w:p w:rsidR="00A71070" w:rsidRPr="00DF02E2" w:rsidRDefault="00A71070" w:rsidP="007574A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F02E2">
              <w:rPr>
                <w:rFonts w:ascii="ＭＳ 明朝" w:eastAsia="ＭＳ 明朝" w:hAnsi="ＭＳ 明朝" w:hint="eastAsia"/>
                <w:szCs w:val="21"/>
              </w:rPr>
              <w:t>様々な災害に対応可能な安心・安全な庁舎の考え方について提案すること。</w:t>
            </w:r>
          </w:p>
          <w:p w:rsidR="009234E3" w:rsidRPr="00DF02E2" w:rsidRDefault="009234E3" w:rsidP="007574A2">
            <w:pPr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DF02E2">
              <w:rPr>
                <w:rFonts w:ascii="ＭＳ 明朝" w:eastAsia="ＭＳ 明朝" w:hAnsi="ＭＳ 明朝" w:hint="eastAsia"/>
                <w:kern w:val="0"/>
                <w:szCs w:val="21"/>
              </w:rPr>
              <w:t>① 災害に強い建物構造であること</w:t>
            </w:r>
          </w:p>
          <w:p w:rsidR="009234E3" w:rsidRPr="00DF02E2" w:rsidRDefault="009234E3" w:rsidP="007574A2">
            <w:pPr>
              <w:ind w:firstLineChars="100" w:firstLine="210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  <w:r w:rsidRPr="00DF02E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② </w:t>
            </w:r>
            <w:r w:rsidRPr="00DF02E2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>災害時の業務継続を可能にする機能、設備を備えた庁舎であること</w:t>
            </w:r>
          </w:p>
          <w:p w:rsidR="007F0955" w:rsidRPr="00DF02E2" w:rsidRDefault="009234E3" w:rsidP="007574A2">
            <w:pPr>
              <w:ind w:firstLineChars="100"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DF02E2">
              <w:rPr>
                <w:rFonts w:ascii="ＭＳ 明朝" w:eastAsia="ＭＳ 明朝" w:hAnsi="ＭＳ 明朝" w:hint="eastAsia"/>
                <w:kern w:val="0"/>
                <w:szCs w:val="21"/>
              </w:rPr>
              <w:t>③ 的確性、独創性、実現性のある提案となっていること</w:t>
            </w:r>
          </w:p>
        </w:tc>
      </w:tr>
      <w:tr w:rsidR="00DF02E2" w:rsidRPr="00DF02E2" w:rsidTr="005E3AFA">
        <w:trPr>
          <w:trHeight w:val="12291"/>
          <w:jc w:val="center"/>
        </w:trPr>
        <w:tc>
          <w:tcPr>
            <w:tcW w:w="10727" w:type="dxa"/>
          </w:tcPr>
          <w:p w:rsidR="00D33487" w:rsidRPr="00DF02E2" w:rsidRDefault="00D334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47" w:type="dxa"/>
          </w:tcPr>
          <w:p w:rsidR="00D33487" w:rsidRPr="00DF02E2" w:rsidRDefault="00D33487">
            <w:pPr>
              <w:rPr>
                <w:rFonts w:ascii="ＭＳ 明朝" w:eastAsia="ＭＳ 明朝" w:hAnsi="ＭＳ 明朝"/>
              </w:rPr>
            </w:pPr>
            <w:r w:rsidRPr="00DF02E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9444221" wp14:editId="1AA9B053">
                      <wp:simplePos x="0" y="0"/>
                      <wp:positionH relativeFrom="page">
                        <wp:posOffset>-418784</wp:posOffset>
                      </wp:positionH>
                      <wp:positionV relativeFrom="page">
                        <wp:posOffset>2146581</wp:posOffset>
                      </wp:positionV>
                      <wp:extent cx="1000125" cy="2628900"/>
                      <wp:effectExtent l="4763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00125" cy="262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33487" w:rsidRDefault="00D33487" w:rsidP="00D33487">
                                  <w:pPr>
                                    <w:jc w:val="left"/>
                                    <w:rPr>
                                      <w:rFonts w:ascii="HGｺﾞｼｯｸE" w:eastAsia="HGｺﾞｼｯｸE" w:hAnsi="HGｺﾞｼｯｸE"/>
                                      <w:noProof/>
                                      <w:color w:val="808080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noProof/>
                                      <w:color w:val="808080"/>
                                      <w:sz w:val="96"/>
                                    </w:rPr>
                                    <w:t>Ａ３用紙</w:t>
                                  </w:r>
                                </w:p>
                              </w:txbxContent>
                            </wps:txbx>
                            <wps:bodyPr rot="0" vert="vert270" wrap="square" lIns="74295" tIns="8890" rIns="74295" bIns="889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44221" id="Rectangle 2" o:spid="_x0000_s1026" style="position:absolute;left:0;text-align:left;margin-left:-33pt;margin-top:169pt;width:78.75pt;height:20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" o:allowincell="f" filled="f" stroked="f">
                      <v:textbox style="layout-flow:vertical;mso-layout-flow-alt:bottom-to-top" inset="5.85pt,.7pt,5.85pt,.7pt">
                        <w:txbxContent>
                          <w:p w:rsidR="00D33487" w:rsidRDefault="00D33487" w:rsidP="00D33487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noProof/>
                                <w:color w:val="808080"/>
                                <w:sz w:val="9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noProof/>
                                <w:color w:val="808080"/>
                                <w:sz w:val="96"/>
                              </w:rPr>
                              <w:t>Ａ３用紙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:rsidR="00D33487" w:rsidRPr="00DF02E2" w:rsidRDefault="005E3AFA" w:rsidP="005E3AFA">
      <w:pPr>
        <w:ind w:left="200" w:hangingChars="100" w:hanging="200"/>
        <w:rPr>
          <w:rFonts w:ascii="ＭＳ 明朝" w:eastAsia="ＭＳ 明朝" w:hAnsi="ＭＳ 明朝"/>
          <w:sz w:val="6"/>
          <w:szCs w:val="6"/>
        </w:rPr>
      </w:pPr>
      <w:bookmarkStart w:id="1" w:name="_Hlk168079294"/>
      <w:r w:rsidRPr="00DF02E2">
        <w:rPr>
          <w:rFonts w:ascii="ＭＳ 明朝" w:eastAsia="ＭＳ 明朝" w:hAnsi="ＭＳ 明朝" w:hint="eastAsia"/>
          <w:sz w:val="20"/>
          <w:szCs w:val="20"/>
        </w:rPr>
        <w:t>※下線部は審査において特に重点とする項目を示す。</w:t>
      </w:r>
      <w:bookmarkEnd w:id="1"/>
    </w:p>
    <w:sectPr w:rsidR="00D33487" w:rsidRPr="00DF02E2" w:rsidSect="00DB759B">
      <w:headerReference w:type="default" r:id="rId6"/>
      <w:pgSz w:w="23811" w:h="16838" w:orient="landscape" w:code="8"/>
      <w:pgMar w:top="1134" w:right="1134" w:bottom="1134" w:left="1134" w:header="79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0F" w:rsidRDefault="00FB450F" w:rsidP="002C61FB">
      <w:r>
        <w:separator/>
      </w:r>
    </w:p>
  </w:endnote>
  <w:endnote w:type="continuationSeparator" w:id="0">
    <w:p w:rsidR="00FB450F" w:rsidRDefault="00FB450F" w:rsidP="002C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0F" w:rsidRDefault="00FB450F" w:rsidP="002C61FB">
      <w:r>
        <w:separator/>
      </w:r>
    </w:p>
  </w:footnote>
  <w:footnote w:type="continuationSeparator" w:id="0">
    <w:p w:rsidR="00FB450F" w:rsidRDefault="00FB450F" w:rsidP="002C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1FB" w:rsidRPr="002C61FB" w:rsidRDefault="002C61FB">
    <w:pPr>
      <w:pStyle w:val="a6"/>
      <w:rPr>
        <w:rFonts w:ascii="ＭＳ 明朝" w:eastAsia="ＭＳ 明朝" w:hAnsi="ＭＳ 明朝"/>
      </w:rPr>
    </w:pPr>
    <w:r w:rsidRPr="002C61FB">
      <w:rPr>
        <w:rFonts w:ascii="ＭＳ 明朝" w:eastAsia="ＭＳ 明朝" w:hAnsi="ＭＳ 明朝" w:hint="eastAsia"/>
      </w:rPr>
      <w:t>（様式第6-</w:t>
    </w:r>
    <w:r w:rsidR="00FE33FB">
      <w:rPr>
        <w:rFonts w:ascii="ＭＳ 明朝" w:eastAsia="ＭＳ 明朝" w:hAnsi="ＭＳ 明朝" w:hint="eastAsia"/>
      </w:rPr>
      <w:t>1</w:t>
    </w:r>
    <w:r w:rsidRPr="002C61FB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87"/>
    <w:rsid w:val="000C2277"/>
    <w:rsid w:val="0026553F"/>
    <w:rsid w:val="002C61FB"/>
    <w:rsid w:val="003B7578"/>
    <w:rsid w:val="004D10AA"/>
    <w:rsid w:val="0055234A"/>
    <w:rsid w:val="005E3AFA"/>
    <w:rsid w:val="007574A2"/>
    <w:rsid w:val="007F0955"/>
    <w:rsid w:val="00894981"/>
    <w:rsid w:val="009234E3"/>
    <w:rsid w:val="00A56392"/>
    <w:rsid w:val="00A71070"/>
    <w:rsid w:val="00C62311"/>
    <w:rsid w:val="00CE706F"/>
    <w:rsid w:val="00D33487"/>
    <w:rsid w:val="00DB759B"/>
    <w:rsid w:val="00DF02E2"/>
    <w:rsid w:val="00EA4058"/>
    <w:rsid w:val="00F243C2"/>
    <w:rsid w:val="00FB450F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D70D8-C19C-4B7F-997D-0E02840E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5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61FB"/>
  </w:style>
  <w:style w:type="paragraph" w:styleId="a8">
    <w:name w:val="footer"/>
    <w:basedOn w:val="a"/>
    <w:link w:val="a9"/>
    <w:uiPriority w:val="99"/>
    <w:unhideWhenUsed/>
    <w:rsid w:val="002C6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　賢治</dc:creator>
  <cp:keywords/>
  <dc:description/>
  <cp:lastModifiedBy>沼田　賢治</cp:lastModifiedBy>
  <cp:revision>15</cp:revision>
  <cp:lastPrinted>2024-05-31T11:22:00Z</cp:lastPrinted>
  <dcterms:created xsi:type="dcterms:W3CDTF">2024-05-30T04:45:00Z</dcterms:created>
  <dcterms:modified xsi:type="dcterms:W3CDTF">2024-06-04T02:55:00Z</dcterms:modified>
</cp:coreProperties>
</file>