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6E1" w:rsidRPr="00C87249" w:rsidRDefault="00C87249" w:rsidP="00C87249">
      <w:pPr>
        <w:jc w:val="center"/>
        <w:rPr>
          <w:rFonts w:ascii="ＭＳ ゴシック" w:eastAsia="ＭＳ ゴシック" w:hAnsi="ＭＳ ゴシック"/>
          <w:sz w:val="24"/>
        </w:rPr>
      </w:pPr>
      <w:r w:rsidRPr="00C87249">
        <w:rPr>
          <w:rFonts w:ascii="ＭＳ ゴシック" w:eastAsia="ＭＳ ゴシック" w:hAnsi="ＭＳ ゴシック" w:hint="eastAsia"/>
          <w:sz w:val="24"/>
        </w:rPr>
        <w:t>まち・ひと・しごと創生</w:t>
      </w:r>
      <w:r w:rsidR="00AD56DF">
        <w:rPr>
          <w:rFonts w:ascii="ＭＳ ゴシック" w:eastAsia="ＭＳ ゴシック" w:hAnsi="ＭＳ ゴシック" w:hint="eastAsia"/>
          <w:sz w:val="24"/>
        </w:rPr>
        <w:t>寄附</w:t>
      </w:r>
      <w:r w:rsidRPr="00C87249">
        <w:rPr>
          <w:rFonts w:ascii="ＭＳ ゴシック" w:eastAsia="ＭＳ ゴシック" w:hAnsi="ＭＳ ゴシック" w:hint="eastAsia"/>
          <w:sz w:val="24"/>
        </w:rPr>
        <w:t>活用事業に対する</w:t>
      </w:r>
      <w:r w:rsidR="00A84267">
        <w:rPr>
          <w:rFonts w:ascii="ＭＳ ゴシック" w:eastAsia="ＭＳ ゴシック" w:hAnsi="ＭＳ ゴシック" w:hint="eastAsia"/>
          <w:sz w:val="24"/>
        </w:rPr>
        <w:t>寄附</w:t>
      </w:r>
      <w:r w:rsidRPr="00C87249">
        <w:rPr>
          <w:rFonts w:ascii="ＭＳ ゴシック" w:eastAsia="ＭＳ ゴシック" w:hAnsi="ＭＳ ゴシック" w:hint="eastAsia"/>
          <w:sz w:val="24"/>
        </w:rPr>
        <w:t>の申し出について</w:t>
      </w:r>
    </w:p>
    <w:p w:rsidR="00C87249" w:rsidRDefault="00C87249">
      <w:pPr>
        <w:rPr>
          <w:rFonts w:ascii="ＭＳ ゴシック" w:eastAsia="ＭＳ ゴシック" w:hAnsi="ＭＳ ゴシック"/>
          <w:sz w:val="24"/>
        </w:rPr>
      </w:pPr>
    </w:p>
    <w:p w:rsidR="00C87249" w:rsidRPr="00C87249" w:rsidRDefault="009B376B" w:rsidP="00C8724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ED08C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87249" w:rsidRPr="00C87249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C87249" w:rsidRPr="00C87249" w:rsidRDefault="00C87249">
      <w:pPr>
        <w:rPr>
          <w:rFonts w:ascii="ＭＳ ゴシック" w:eastAsia="ＭＳ ゴシック" w:hAnsi="ＭＳ ゴシック"/>
          <w:sz w:val="24"/>
        </w:rPr>
      </w:pPr>
    </w:p>
    <w:p w:rsidR="00C87249" w:rsidRPr="00C87249" w:rsidRDefault="00C87249">
      <w:pPr>
        <w:rPr>
          <w:rFonts w:ascii="ＭＳ ゴシック" w:eastAsia="ＭＳ ゴシック" w:hAnsi="ＭＳ ゴシック"/>
          <w:sz w:val="24"/>
        </w:rPr>
      </w:pPr>
    </w:p>
    <w:p w:rsidR="00C87249" w:rsidRPr="00C87249" w:rsidRDefault="00C87249">
      <w:pPr>
        <w:rPr>
          <w:rFonts w:ascii="ＭＳ ゴシック" w:eastAsia="ＭＳ ゴシック" w:hAnsi="ＭＳ ゴシック"/>
          <w:sz w:val="24"/>
        </w:rPr>
      </w:pPr>
      <w:r w:rsidRPr="00C87249">
        <w:rPr>
          <w:rFonts w:ascii="ＭＳ ゴシック" w:eastAsia="ＭＳ ゴシック" w:hAnsi="ＭＳ ゴシック" w:hint="eastAsia"/>
          <w:sz w:val="24"/>
        </w:rPr>
        <w:t>（宛先）小矢部市長</w:t>
      </w:r>
    </w:p>
    <w:p w:rsidR="00C87249" w:rsidRPr="00C87249" w:rsidRDefault="00C87249">
      <w:pPr>
        <w:rPr>
          <w:rFonts w:ascii="ＭＳ ゴシック" w:eastAsia="ＭＳ ゴシック" w:hAnsi="ＭＳ ゴシック"/>
          <w:sz w:val="24"/>
        </w:rPr>
      </w:pPr>
    </w:p>
    <w:p w:rsidR="00C87249" w:rsidRPr="00C87249" w:rsidRDefault="00C87249" w:rsidP="00C87249">
      <w:pPr>
        <w:ind w:firstLineChars="1800" w:firstLine="4568"/>
        <w:rPr>
          <w:rFonts w:ascii="ＭＳ ゴシック" w:eastAsia="ＭＳ ゴシック" w:hAnsi="ＭＳ ゴシック"/>
          <w:sz w:val="24"/>
        </w:rPr>
      </w:pPr>
      <w:r w:rsidRPr="00C87249">
        <w:rPr>
          <w:rFonts w:ascii="ＭＳ ゴシック" w:eastAsia="ＭＳ ゴシック" w:hAnsi="ＭＳ ゴシック" w:hint="eastAsia"/>
          <w:sz w:val="24"/>
        </w:rPr>
        <w:t>（所在地）</w:t>
      </w:r>
    </w:p>
    <w:p w:rsidR="00C87249" w:rsidRPr="00C87249" w:rsidRDefault="00C87249" w:rsidP="00C87249">
      <w:pPr>
        <w:ind w:firstLineChars="1800" w:firstLine="4568"/>
        <w:rPr>
          <w:rFonts w:ascii="ＭＳ ゴシック" w:eastAsia="ＭＳ ゴシック" w:hAnsi="ＭＳ ゴシック"/>
          <w:sz w:val="24"/>
        </w:rPr>
      </w:pPr>
      <w:r w:rsidRPr="00C87249">
        <w:rPr>
          <w:rFonts w:ascii="ＭＳ ゴシック" w:eastAsia="ＭＳ ゴシック" w:hAnsi="ＭＳ ゴシック" w:hint="eastAsia"/>
          <w:sz w:val="24"/>
        </w:rPr>
        <w:t>（法人名）</w:t>
      </w:r>
    </w:p>
    <w:p w:rsidR="00C87249" w:rsidRPr="00C87249" w:rsidRDefault="00C87249" w:rsidP="00C87249">
      <w:pPr>
        <w:ind w:firstLineChars="1800" w:firstLine="4568"/>
        <w:rPr>
          <w:rFonts w:ascii="ＭＳ ゴシック" w:eastAsia="ＭＳ ゴシック" w:hAnsi="ＭＳ ゴシック"/>
          <w:sz w:val="24"/>
        </w:rPr>
      </w:pPr>
      <w:r w:rsidRPr="00C87249">
        <w:rPr>
          <w:rFonts w:ascii="ＭＳ ゴシック" w:eastAsia="ＭＳ ゴシック" w:hAnsi="ＭＳ ゴシック" w:hint="eastAsia"/>
          <w:sz w:val="24"/>
        </w:rPr>
        <w:t>（法人番号）</w:t>
      </w:r>
    </w:p>
    <w:p w:rsidR="00C87249" w:rsidRPr="00C87249" w:rsidRDefault="00C87249">
      <w:pPr>
        <w:rPr>
          <w:rFonts w:ascii="ＭＳ ゴシック" w:eastAsia="ＭＳ ゴシック" w:hAnsi="ＭＳ ゴシック"/>
          <w:sz w:val="24"/>
        </w:rPr>
      </w:pPr>
    </w:p>
    <w:p w:rsidR="00C87249" w:rsidRPr="00C87249" w:rsidRDefault="00C87249" w:rsidP="00C87249">
      <w:pPr>
        <w:ind w:firstLineChars="100" w:firstLine="254"/>
        <w:rPr>
          <w:rFonts w:ascii="ＭＳ ゴシック" w:eastAsia="ＭＳ ゴシック" w:hAnsi="ＭＳ ゴシック"/>
          <w:sz w:val="24"/>
        </w:rPr>
      </w:pPr>
      <w:r w:rsidRPr="00C87249">
        <w:rPr>
          <w:rFonts w:ascii="ＭＳ ゴシック" w:eastAsia="ＭＳ ゴシック" w:hAnsi="ＭＳ ゴシック" w:hint="eastAsia"/>
          <w:sz w:val="24"/>
        </w:rPr>
        <w:t>貴団体で実施される</w:t>
      </w:r>
      <w:r w:rsidR="00ED08C9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C87249">
        <w:rPr>
          <w:rFonts w:ascii="ＭＳ ゴシック" w:eastAsia="ＭＳ ゴシック" w:hAnsi="ＭＳ ゴシック" w:hint="eastAsia"/>
          <w:sz w:val="24"/>
        </w:rPr>
        <w:t>事業に対し、下記の額を</w:t>
      </w:r>
      <w:r w:rsidR="00A84267">
        <w:rPr>
          <w:rFonts w:ascii="ＭＳ ゴシック" w:eastAsia="ＭＳ ゴシック" w:hAnsi="ＭＳ ゴシック" w:hint="eastAsia"/>
          <w:sz w:val="24"/>
        </w:rPr>
        <w:t>寄附</w:t>
      </w:r>
      <w:r w:rsidRPr="00C87249">
        <w:rPr>
          <w:rFonts w:ascii="ＭＳ ゴシック" w:eastAsia="ＭＳ ゴシック" w:hAnsi="ＭＳ ゴシック" w:hint="eastAsia"/>
          <w:sz w:val="24"/>
        </w:rPr>
        <w:t>することを申し出ます。</w:t>
      </w:r>
    </w:p>
    <w:p w:rsidR="00C87249" w:rsidRPr="00ED08C9" w:rsidRDefault="00C87249">
      <w:pPr>
        <w:rPr>
          <w:rFonts w:ascii="ＭＳ ゴシック" w:eastAsia="ＭＳ ゴシック" w:hAnsi="ＭＳ ゴシック"/>
          <w:sz w:val="24"/>
        </w:rPr>
      </w:pPr>
    </w:p>
    <w:p w:rsidR="00C87249" w:rsidRPr="00C87249" w:rsidRDefault="00C87249" w:rsidP="00C87249">
      <w:pPr>
        <w:pStyle w:val="a3"/>
        <w:rPr>
          <w:rFonts w:ascii="ＭＳ ゴシック" w:eastAsia="ＭＳ ゴシック" w:hAnsi="ＭＳ ゴシック"/>
          <w:sz w:val="24"/>
        </w:rPr>
      </w:pPr>
      <w:r w:rsidRPr="00C87249">
        <w:rPr>
          <w:rFonts w:ascii="ＭＳ ゴシック" w:eastAsia="ＭＳ ゴシック" w:hAnsi="ＭＳ ゴシック" w:hint="eastAsia"/>
          <w:sz w:val="24"/>
        </w:rPr>
        <w:t>記</w:t>
      </w:r>
    </w:p>
    <w:p w:rsidR="00C87249" w:rsidRPr="00C87249" w:rsidRDefault="00C87249" w:rsidP="00C87249">
      <w:pPr>
        <w:rPr>
          <w:rFonts w:ascii="ＭＳ ゴシック" w:eastAsia="ＭＳ ゴシック" w:hAnsi="ＭＳ ゴシック"/>
          <w:sz w:val="24"/>
        </w:rPr>
      </w:pPr>
    </w:p>
    <w:p w:rsidR="00C87249" w:rsidRPr="00C87249" w:rsidRDefault="009B376B" w:rsidP="00C87249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D08C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="00C87249" w:rsidRPr="00C87249">
        <w:rPr>
          <w:rFonts w:ascii="ＭＳ ゴシック" w:eastAsia="ＭＳ ゴシック" w:hAnsi="ＭＳ ゴシック" w:hint="eastAsia"/>
          <w:sz w:val="24"/>
          <w:u w:val="single"/>
        </w:rPr>
        <w:t>円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C87249" w:rsidRPr="00C87249" w:rsidRDefault="00C87249" w:rsidP="00C87249">
      <w:pPr>
        <w:rPr>
          <w:rFonts w:ascii="ＭＳ ゴシック" w:eastAsia="ＭＳ ゴシック" w:hAnsi="ＭＳ ゴシック"/>
          <w:sz w:val="24"/>
        </w:rPr>
      </w:pPr>
    </w:p>
    <w:p w:rsidR="00C87249" w:rsidRPr="00C87249" w:rsidRDefault="00C87249" w:rsidP="00C87249">
      <w:pPr>
        <w:rPr>
          <w:rFonts w:ascii="ＭＳ ゴシック" w:eastAsia="ＭＳ ゴシック" w:hAnsi="ＭＳ ゴシック"/>
          <w:sz w:val="24"/>
        </w:rPr>
      </w:pPr>
      <w:r w:rsidRPr="00C87249">
        <w:rPr>
          <w:rFonts w:ascii="ＭＳ ゴシック" w:eastAsia="ＭＳ ゴシック" w:hAnsi="ＭＳ ゴシック" w:hint="eastAsia"/>
          <w:sz w:val="24"/>
        </w:rPr>
        <w:t>※なお、上記の</w:t>
      </w:r>
      <w:r w:rsidR="00A84267">
        <w:rPr>
          <w:rFonts w:ascii="ＭＳ ゴシック" w:eastAsia="ＭＳ ゴシック" w:hAnsi="ＭＳ ゴシック" w:hint="eastAsia"/>
          <w:sz w:val="24"/>
        </w:rPr>
        <w:t>寄附</w:t>
      </w:r>
      <w:r w:rsidRPr="00C87249">
        <w:rPr>
          <w:rFonts w:ascii="ＭＳ ゴシック" w:eastAsia="ＭＳ ゴシック" w:hAnsi="ＭＳ ゴシック" w:hint="eastAsia"/>
          <w:sz w:val="24"/>
        </w:rPr>
        <w:t>は、指定のあった時期</w:t>
      </w:r>
      <w:r w:rsidR="00ED08C9">
        <w:rPr>
          <w:rFonts w:ascii="ＭＳ ゴシック" w:eastAsia="ＭＳ ゴシック" w:hAnsi="ＭＳ ゴシック" w:hint="eastAsia"/>
          <w:sz w:val="24"/>
        </w:rPr>
        <w:t xml:space="preserve">（　　</w:t>
      </w:r>
      <w:bookmarkStart w:id="0" w:name="_GoBack"/>
      <w:bookmarkEnd w:id="0"/>
      <w:r w:rsidRPr="00C87249">
        <w:rPr>
          <w:rFonts w:ascii="ＭＳ ゴシック" w:eastAsia="ＭＳ ゴシック" w:hAnsi="ＭＳ ゴシック" w:hint="eastAsia"/>
          <w:sz w:val="24"/>
        </w:rPr>
        <w:t>月頃）に振り込みます。</w:t>
      </w:r>
    </w:p>
    <w:sectPr w:rsidR="00C87249" w:rsidRPr="00C87249" w:rsidSect="00C87249">
      <w:pgSz w:w="11906" w:h="16838"/>
      <w:pgMar w:top="1985" w:right="1701" w:bottom="1701" w:left="1701" w:header="851" w:footer="992" w:gutter="0"/>
      <w:cols w:space="425"/>
      <w:docGrid w:type="linesAndChars" w:linePitch="424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9"/>
    <w:rsid w:val="00646FE7"/>
    <w:rsid w:val="00966577"/>
    <w:rsid w:val="009B376B"/>
    <w:rsid w:val="00A726E1"/>
    <w:rsid w:val="00A84267"/>
    <w:rsid w:val="00AD56DF"/>
    <w:rsid w:val="00C249F2"/>
    <w:rsid w:val="00C87249"/>
    <w:rsid w:val="00D47B18"/>
    <w:rsid w:val="00DD3A1E"/>
    <w:rsid w:val="00E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EF7B3"/>
  <w15:chartTrackingRefBased/>
  <w15:docId w15:val="{38E39CBF-80E7-4F1E-8C61-1187353A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7249"/>
    <w:pPr>
      <w:jc w:val="center"/>
    </w:pPr>
  </w:style>
  <w:style w:type="character" w:customStyle="1" w:styleId="a4">
    <w:name w:val="記 (文字)"/>
    <w:basedOn w:val="a0"/>
    <w:link w:val="a3"/>
    <w:uiPriority w:val="99"/>
    <w:rsid w:val="00C87249"/>
  </w:style>
  <w:style w:type="paragraph" w:styleId="a5">
    <w:name w:val="Closing"/>
    <w:basedOn w:val="a"/>
    <w:link w:val="a6"/>
    <w:uiPriority w:val="99"/>
    <w:unhideWhenUsed/>
    <w:rsid w:val="00C87249"/>
    <w:pPr>
      <w:jc w:val="right"/>
    </w:pPr>
  </w:style>
  <w:style w:type="character" w:customStyle="1" w:styleId="a6">
    <w:name w:val="結語 (文字)"/>
    <w:basedOn w:val="a0"/>
    <w:link w:val="a5"/>
    <w:uiPriority w:val="99"/>
    <w:rsid w:val="00C8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高田　康一</cp:lastModifiedBy>
  <cp:revision>10</cp:revision>
  <dcterms:created xsi:type="dcterms:W3CDTF">2020-01-28T04:11:00Z</dcterms:created>
  <dcterms:modified xsi:type="dcterms:W3CDTF">2021-04-22T08:07:00Z</dcterms:modified>
</cp:coreProperties>
</file>